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9E" w:rsidRDefault="001B4C9E" w:rsidP="001B4C9E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1B4C9E" w:rsidRPr="00012B97" w:rsidRDefault="001B4C9E" w:rsidP="001B4C9E">
      <w:pPr>
        <w:pStyle w:val="a6"/>
        <w:jc w:val="center"/>
        <w:rPr>
          <w:b/>
          <w:sz w:val="24"/>
          <w:szCs w:val="24"/>
          <w:lang w:val="ru-RU"/>
        </w:rPr>
      </w:pPr>
    </w:p>
    <w:p w:rsidR="001B4C9E" w:rsidRDefault="001B4C9E" w:rsidP="001B4C9E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C9E" w:rsidRPr="00B227BB" w:rsidRDefault="001B4C9E" w:rsidP="001B4C9E">
      <w:pPr>
        <w:jc w:val="center"/>
        <w:rPr>
          <w:b/>
          <w:spacing w:val="20"/>
          <w:sz w:val="28"/>
          <w:szCs w:val="28"/>
        </w:rPr>
      </w:pPr>
    </w:p>
    <w:p w:rsidR="001B4C9E" w:rsidRDefault="001B4C9E" w:rsidP="001B4C9E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1B4C9E" w:rsidRPr="0010354C" w:rsidRDefault="001B4C9E" w:rsidP="001B4C9E"/>
    <w:p w:rsidR="001B4C9E" w:rsidRDefault="001B4C9E" w:rsidP="001B4C9E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1B4C9E" w:rsidRPr="00B227BB" w:rsidRDefault="001B4C9E" w:rsidP="001B4C9E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1B4C9E" w:rsidRPr="00782A38" w:rsidTr="005C772C">
        <w:trPr>
          <w:trHeight w:val="620"/>
        </w:trPr>
        <w:tc>
          <w:tcPr>
            <w:tcW w:w="3340" w:type="dxa"/>
          </w:tcPr>
          <w:p w:rsidR="001B4C9E" w:rsidRPr="00782A38" w:rsidRDefault="001B4C9E" w:rsidP="005C772C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C9E" w:rsidRPr="00782A38" w:rsidRDefault="001B4C9E" w:rsidP="005C772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B4C9E" w:rsidRPr="00CF60E3" w:rsidRDefault="001B4C9E" w:rsidP="005C772C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</w:t>
            </w:r>
          </w:p>
        </w:tc>
      </w:tr>
    </w:tbl>
    <w:p w:rsidR="001B4C9E" w:rsidRPr="00C43627" w:rsidRDefault="001B4C9E" w:rsidP="001B4C9E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1B4C9E" w:rsidRPr="00C43627" w:rsidRDefault="001B4C9E" w:rsidP="001B4C9E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проектної документації </w:t>
      </w:r>
    </w:p>
    <w:p w:rsidR="001B4C9E" w:rsidRPr="005C37EE" w:rsidRDefault="001B4C9E" w:rsidP="001B4C9E"/>
    <w:p w:rsidR="001B4C9E" w:rsidRPr="00FA6ED4" w:rsidRDefault="001B4C9E" w:rsidP="001B4C9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FA6ED4">
        <w:rPr>
          <w:sz w:val="28"/>
          <w:szCs w:val="28"/>
        </w:rPr>
        <w:t>Київського науково-дослідного інституту судових експертиз від 15.02.2024 № 174</w:t>
      </w:r>
      <w:r>
        <w:rPr>
          <w:sz w:val="28"/>
          <w:szCs w:val="28"/>
        </w:rPr>
        <w:t>7</w:t>
      </w:r>
      <w:r w:rsidRPr="00FA6ED4">
        <w:rPr>
          <w:sz w:val="28"/>
          <w:szCs w:val="28"/>
        </w:rPr>
        <w:t>/24-45</w:t>
      </w:r>
    </w:p>
    <w:p w:rsidR="001B4C9E" w:rsidRPr="00FA6ED4" w:rsidRDefault="001B4C9E" w:rsidP="001B4C9E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1B4C9E" w:rsidRPr="00FA6ED4" w:rsidRDefault="001B4C9E" w:rsidP="001B4C9E">
      <w:pPr>
        <w:ind w:firstLine="567"/>
        <w:rPr>
          <w:sz w:val="28"/>
          <w:szCs w:val="28"/>
        </w:rPr>
      </w:pPr>
    </w:p>
    <w:p w:rsidR="001B4C9E" w:rsidRPr="00FA6ED4" w:rsidRDefault="001B4C9E" w:rsidP="001B4C9E">
      <w:pPr>
        <w:numPr>
          <w:ilvl w:val="0"/>
          <w:numId w:val="27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9) на території Чернігівської області» загальною кошторисною вартістю – </w:t>
      </w:r>
      <w:r>
        <w:rPr>
          <w:sz w:val="28"/>
          <w:szCs w:val="28"/>
        </w:rPr>
        <w:t>24</w:t>
      </w:r>
      <w:r w:rsidRPr="00FA6ED4">
        <w:rPr>
          <w:sz w:val="28"/>
          <w:szCs w:val="28"/>
        </w:rPr>
        <w:t xml:space="preserve"> 7</w:t>
      </w:r>
      <w:r>
        <w:rPr>
          <w:sz w:val="28"/>
          <w:szCs w:val="28"/>
        </w:rPr>
        <w:t>52,</w:t>
      </w:r>
      <w:r w:rsidRPr="00FA6ED4">
        <w:rPr>
          <w:sz w:val="28"/>
          <w:szCs w:val="28"/>
        </w:rPr>
        <w:t>3</w:t>
      </w:r>
      <w:r>
        <w:rPr>
          <w:sz w:val="28"/>
          <w:szCs w:val="28"/>
        </w:rPr>
        <w:t>81</w:t>
      </w:r>
      <w:r w:rsidRPr="00FA6ED4">
        <w:rPr>
          <w:sz w:val="28"/>
          <w:szCs w:val="28"/>
        </w:rPr>
        <w:t xml:space="preserve"> тис. грн, у тому числі:</w:t>
      </w:r>
    </w:p>
    <w:p w:rsidR="001B4C9E" w:rsidRPr="00FA6ED4" w:rsidRDefault="001B4C9E" w:rsidP="001B4C9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9</w:t>
      </w:r>
      <w:r w:rsidRPr="00FA6ED4">
        <w:rPr>
          <w:sz w:val="28"/>
          <w:szCs w:val="28"/>
        </w:rPr>
        <w:t> </w:t>
      </w:r>
      <w:r>
        <w:rPr>
          <w:sz w:val="28"/>
          <w:szCs w:val="28"/>
        </w:rPr>
        <w:t>081</w:t>
      </w:r>
      <w:r w:rsidRPr="00FA6ED4">
        <w:rPr>
          <w:sz w:val="28"/>
          <w:szCs w:val="28"/>
        </w:rPr>
        <w:t>,</w:t>
      </w:r>
      <w:r>
        <w:rPr>
          <w:sz w:val="28"/>
          <w:szCs w:val="28"/>
        </w:rPr>
        <w:t>102</w:t>
      </w:r>
      <w:r w:rsidRPr="00FA6ED4">
        <w:rPr>
          <w:sz w:val="28"/>
          <w:szCs w:val="28"/>
        </w:rPr>
        <w:t xml:space="preserve"> тис. грн; </w:t>
      </w:r>
    </w:p>
    <w:p w:rsidR="001B4C9E" w:rsidRPr="00FA6ED4" w:rsidRDefault="001B4C9E" w:rsidP="001B4C9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1B4C9E" w:rsidRPr="00FA6ED4" w:rsidRDefault="001B4C9E" w:rsidP="001B4C9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FA6ED4">
        <w:rPr>
          <w:sz w:val="28"/>
          <w:szCs w:val="28"/>
        </w:rPr>
        <w:t> 6</w:t>
      </w:r>
      <w:r>
        <w:rPr>
          <w:sz w:val="28"/>
          <w:szCs w:val="28"/>
        </w:rPr>
        <w:t>71</w:t>
      </w:r>
      <w:r w:rsidRPr="00FA6ED4">
        <w:rPr>
          <w:sz w:val="28"/>
          <w:szCs w:val="28"/>
        </w:rPr>
        <w:t>,2</w:t>
      </w:r>
      <w:r>
        <w:rPr>
          <w:sz w:val="28"/>
          <w:szCs w:val="28"/>
        </w:rPr>
        <w:t>79</w:t>
      </w:r>
      <w:r w:rsidRPr="00FA6ED4">
        <w:rPr>
          <w:sz w:val="28"/>
          <w:szCs w:val="28"/>
        </w:rPr>
        <w:t xml:space="preserve"> тис. гривень. </w:t>
      </w:r>
    </w:p>
    <w:p w:rsidR="001B4C9E" w:rsidRPr="00FA6ED4" w:rsidRDefault="001B4C9E" w:rsidP="001B4C9E">
      <w:pPr>
        <w:numPr>
          <w:ilvl w:val="0"/>
          <w:numId w:val="2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A6ED4">
        <w:rPr>
          <w:sz w:val="28"/>
          <w:szCs w:val="28"/>
        </w:rPr>
        <w:t>Контроль за виконанням цього наказу залишаю за собою.</w:t>
      </w:r>
    </w:p>
    <w:p w:rsidR="001B4C9E" w:rsidRPr="001943C1" w:rsidRDefault="001B4C9E" w:rsidP="001B4C9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1B4C9E" w:rsidRPr="006D6519" w:rsidRDefault="001B4C9E" w:rsidP="001B4C9E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1B4C9E" w:rsidRPr="006D6519" w:rsidRDefault="001B4C9E" w:rsidP="001B4C9E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1B4C9E" w:rsidRDefault="001B4C9E" w:rsidP="001B4C9E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1B4C9E" w:rsidRDefault="001B4C9E" w:rsidP="001B4C9E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1B4C9E" w:rsidRDefault="002A42AF" w:rsidP="001B4C9E"/>
    <w:sectPr w:rsidR="002A42AF" w:rsidRPr="001B4C9E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2C" w:rsidRDefault="005C772C">
      <w:r>
        <w:separator/>
      </w:r>
    </w:p>
  </w:endnote>
  <w:endnote w:type="continuationSeparator" w:id="0">
    <w:p w:rsidR="005C772C" w:rsidRDefault="005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2C" w:rsidRDefault="005C772C">
      <w:r>
        <w:separator/>
      </w:r>
    </w:p>
  </w:footnote>
  <w:footnote w:type="continuationSeparator" w:id="0">
    <w:p w:rsidR="005C772C" w:rsidRDefault="005C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273B4F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5"/>
  </w:num>
  <w:num w:numId="5">
    <w:abstractNumId w:val="8"/>
  </w:num>
  <w:num w:numId="6">
    <w:abstractNumId w:val="19"/>
  </w:num>
  <w:num w:numId="7">
    <w:abstractNumId w:val="15"/>
  </w:num>
  <w:num w:numId="8">
    <w:abstractNumId w:val="16"/>
  </w:num>
  <w:num w:numId="9">
    <w:abstractNumId w:val="26"/>
  </w:num>
  <w:num w:numId="10">
    <w:abstractNumId w:val="18"/>
  </w:num>
  <w:num w:numId="11">
    <w:abstractNumId w:val="21"/>
  </w:num>
  <w:num w:numId="12">
    <w:abstractNumId w:val="7"/>
  </w:num>
  <w:num w:numId="13">
    <w:abstractNumId w:val="0"/>
  </w:num>
  <w:num w:numId="14">
    <w:abstractNumId w:val="1"/>
  </w:num>
  <w:num w:numId="15">
    <w:abstractNumId w:val="22"/>
  </w:num>
  <w:num w:numId="16">
    <w:abstractNumId w:val="24"/>
  </w:num>
  <w:num w:numId="17">
    <w:abstractNumId w:val="4"/>
  </w:num>
  <w:num w:numId="18">
    <w:abstractNumId w:val="17"/>
  </w:num>
  <w:num w:numId="19">
    <w:abstractNumId w:val="23"/>
  </w:num>
  <w:num w:numId="20">
    <w:abstractNumId w:val="5"/>
  </w:num>
  <w:num w:numId="21">
    <w:abstractNumId w:val="12"/>
  </w:num>
  <w:num w:numId="22">
    <w:abstractNumId w:val="13"/>
  </w:num>
  <w:num w:numId="23">
    <w:abstractNumId w:val="20"/>
  </w:num>
  <w:num w:numId="24">
    <w:abstractNumId w:val="11"/>
  </w:num>
  <w:num w:numId="25">
    <w:abstractNumId w:val="14"/>
  </w:num>
  <w:num w:numId="26">
    <w:abstractNumId w:val="6"/>
  </w:num>
  <w:num w:numId="2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3B4F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C772C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372E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EB22DB-5287-4D0B-BC50-46388C85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39CF-8F2F-4963-8B28-57BC41A2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2024-12-23T08:39:00Z</dcterms:created>
  <dcterms:modified xsi:type="dcterms:W3CDTF">2024-12-23T08:39:00Z</dcterms:modified>
</cp:coreProperties>
</file>